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912" w:rsidRDefault="00E72ECB">
      <w:pPr>
        <w:pStyle w:val="Rubrik"/>
        <w:spacing w:line="360" w:lineRule="auto"/>
        <w:jc w:val="center"/>
        <w:rPr>
          <w:rFonts w:ascii="Times New Roman" w:eastAsia="Times New Roman" w:hAnsi="Times New Roman" w:cs="Times New Roman"/>
          <w:sz w:val="24"/>
          <w:szCs w:val="24"/>
        </w:rPr>
      </w:pPr>
      <w:bookmarkStart w:id="0" w:name="_nipj6fdk5z0m" w:colFirst="0" w:colLast="0"/>
      <w:bookmarkEnd w:id="0"/>
      <w:r>
        <w:rPr>
          <w:rFonts w:ascii="Times New Roman" w:eastAsia="Times New Roman" w:hAnsi="Times New Roman" w:cs="Times New Roman"/>
        </w:rPr>
        <w:t>Moderaterna</w:t>
      </w:r>
    </w:p>
    <w:p w14:paraId="00000002"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 ett möte i Stockholm som pågick 17-18 oktober 1904 bildades ett nytt parti som fick namnet Allmänna Valmansförbundet, detta var starten på det parti som idag fått namnet Moderaterna. Redan under sent 1800-tal hade moderata och konservativa grupper bi</w:t>
      </w:r>
      <w:r>
        <w:rPr>
          <w:rFonts w:ascii="Times New Roman" w:eastAsia="Times New Roman" w:hAnsi="Times New Roman" w:cs="Times New Roman"/>
          <w:sz w:val="24"/>
          <w:szCs w:val="24"/>
        </w:rPr>
        <w:t xml:space="preserve">ldats i riksdagen men det var inte förens bildandet av det nya partiet som de hade en rikstäckande organisation och på så sätt kunde få kontakt med väljarna.[1] </w:t>
      </w:r>
    </w:p>
    <w:p w14:paraId="00000003"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Det nya partiet grundade sig i klassiska nationalistiska och konservativa värderingar. Under </w:t>
      </w:r>
      <w:r>
        <w:rPr>
          <w:rFonts w:ascii="Times New Roman" w:eastAsia="Times New Roman" w:hAnsi="Times New Roman" w:cs="Times New Roman"/>
          <w:sz w:val="24"/>
          <w:szCs w:val="24"/>
        </w:rPr>
        <w:t>partiets utveckling har dock liberalistiska och internationalistiska idéer smugit sig in i Moderaternas politik. Partiets ideologi är en förening av liberalism och konservatism, det vill säga liberalkonservatism. Partiets ideologiska syn har präglats av be</w:t>
      </w:r>
      <w:r>
        <w:rPr>
          <w:rFonts w:ascii="Times New Roman" w:eastAsia="Times New Roman" w:hAnsi="Times New Roman" w:cs="Times New Roman"/>
          <w:sz w:val="24"/>
          <w:szCs w:val="24"/>
        </w:rPr>
        <w:t>hovet av kontinuitet, visionen om det öppna samhället och den enskilda människans valfrihet. [1]</w:t>
      </w:r>
    </w:p>
    <w:p w14:paraId="00000004" w14:textId="77777777" w:rsidR="00015912" w:rsidRDefault="00E72ECB">
      <w:pPr>
        <w:spacing w:line="360" w:lineRule="auto"/>
        <w:rPr>
          <w:rFonts w:ascii="Times New Roman" w:eastAsia="Times New Roman" w:hAnsi="Times New Roman" w:cs="Times New Roman"/>
          <w:color w:val="404040"/>
          <w:sz w:val="27"/>
          <w:szCs w:val="27"/>
          <w:shd w:val="clear" w:color="auto" w:fill="F8F8F8"/>
        </w:rPr>
      </w:pPr>
      <w:r>
        <w:rPr>
          <w:rFonts w:ascii="Times New Roman" w:eastAsia="Times New Roman" w:hAnsi="Times New Roman" w:cs="Times New Roman"/>
          <w:sz w:val="24"/>
          <w:szCs w:val="24"/>
        </w:rPr>
        <w:tab/>
        <w:t>Moderaterna har innan det fick det namn det har idag gått igenom ett antal namnbyten. 1938 byttes namnet från Allmänna Valmansförbundet till Högerns Riksorgan</w:t>
      </w:r>
      <w:r>
        <w:rPr>
          <w:rFonts w:ascii="Times New Roman" w:eastAsia="Times New Roman" w:hAnsi="Times New Roman" w:cs="Times New Roman"/>
          <w:sz w:val="24"/>
          <w:szCs w:val="24"/>
        </w:rPr>
        <w:t>isation. Efter 1952 användes namnet Högerpartiet. Det var först 1969 som partiet fick namnet Moderata Samlingspartiet och 2006 blev partiet Nya Moderaterna, i dagligt tal Moderaterna. Sedan år 2017 sitter Ulf Kristersson som partiledare för Moderaterna. Se</w:t>
      </w:r>
      <w:r>
        <w:rPr>
          <w:rFonts w:ascii="Times New Roman" w:eastAsia="Times New Roman" w:hAnsi="Times New Roman" w:cs="Times New Roman"/>
          <w:sz w:val="24"/>
          <w:szCs w:val="24"/>
        </w:rPr>
        <w:t>tt till antal mandat i riksdagen är Moderaterna idag Sveriges näst största parti, efter Socialdemokraterna.[1]</w:t>
      </w:r>
    </w:p>
    <w:p w14:paraId="00000005"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Idag är det en blandning av konservativ samhällssyn och liberala idéer som präglar Moderaternas ideologi. 2010 nåddes partiets högsta röstsiffra,</w:t>
      </w:r>
      <w:r>
        <w:rPr>
          <w:rFonts w:ascii="Times New Roman" w:eastAsia="Times New Roman" w:hAnsi="Times New Roman" w:cs="Times New Roman"/>
          <w:sz w:val="24"/>
          <w:szCs w:val="24"/>
        </w:rPr>
        <w:t xml:space="preserve">  30,1% av rösterna gick då till partiet. Moderaterna beskriver sig själva som frihetens och individualismens parti. [1]</w:t>
      </w:r>
    </w:p>
    <w:p w14:paraId="00000006"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Moderaterna är förhållandevis lika populärt mellan könen, 56% av väljarna är män och 44% kvinnor. Över hälften av Moderaternas väljare</w:t>
      </w:r>
      <w:r>
        <w:rPr>
          <w:rFonts w:ascii="Times New Roman" w:eastAsia="Times New Roman" w:hAnsi="Times New Roman" w:cs="Times New Roman"/>
          <w:sz w:val="24"/>
          <w:szCs w:val="24"/>
        </w:rPr>
        <w:t xml:space="preserve"> är under 49 år och den största åldersgruppen är 30-49 år som utgör 31% av väljarna. De som röstar på Moderaterna tycker i första hand att lag och ordning är den viktigaste frågan, därefter kommer invandring och integration och på tredje plats kommer sjukv</w:t>
      </w:r>
      <w:r>
        <w:rPr>
          <w:rFonts w:ascii="Times New Roman" w:eastAsia="Times New Roman" w:hAnsi="Times New Roman" w:cs="Times New Roman"/>
          <w:sz w:val="24"/>
          <w:szCs w:val="24"/>
        </w:rPr>
        <w:t>ård. [2]</w:t>
      </w:r>
    </w:p>
    <w:p w14:paraId="00000007"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Moderaternas målgrupp är till största del höginkomsttagare där hela 42% tjänar över sexhundratusen kronor om året. 21% av väljarna tjänar mellan fyrahundratusen och sexhundratusen kronor om året, 15% tjänar mellan tvåhundratusen och fyrahundratus</w:t>
      </w:r>
      <w:r>
        <w:rPr>
          <w:rFonts w:ascii="Times New Roman" w:eastAsia="Times New Roman" w:hAnsi="Times New Roman" w:cs="Times New Roman"/>
          <w:sz w:val="24"/>
          <w:szCs w:val="24"/>
        </w:rPr>
        <w:t>en och endast 8% tjänar mindre än tvåhundratusen kronor om året. [2]</w:t>
      </w:r>
    </w:p>
    <w:p w14:paraId="00000008"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Enligt Novus väljarprofil av Moderaterna bor 39% av de som röstar på partiet i storstäder, 21% i större städer och resterande 40% bor i övriga delar i Sverige.[2]</w:t>
      </w:r>
    </w:p>
    <w:p w14:paraId="00000009"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Enligt SVT och Novus s</w:t>
      </w:r>
      <w:r>
        <w:rPr>
          <w:rFonts w:ascii="Times New Roman" w:eastAsia="Times New Roman" w:hAnsi="Times New Roman" w:cs="Times New Roman"/>
          <w:sz w:val="24"/>
          <w:szCs w:val="24"/>
        </w:rPr>
        <w:t>enaste opinionsundersökning, genomförd 31 augusti 2022, landar Moderaterna på 18,3 procent. [3]</w:t>
      </w:r>
    </w:p>
    <w:p w14:paraId="0000000A"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Insikten om att framsteget är ett resultat av hårt arbete, mänsklig fantasi och vetenskapliga landvinningar samt att framsteget är en konsekvens av en politik s</w:t>
      </w:r>
      <w:r>
        <w:rPr>
          <w:rFonts w:ascii="Times New Roman" w:eastAsia="Times New Roman" w:hAnsi="Times New Roman" w:cs="Times New Roman"/>
          <w:sz w:val="24"/>
          <w:szCs w:val="24"/>
        </w:rPr>
        <w:t>om främjar ett fritt samhälles institutioner ligger till grund för Moderaternas politik. Målet som Moderaterna vill uppnå med sin politik är att utveckla ett samhälle som värnar om frihet för den enskilde, trygghet för medborgarna och vår gemensamma materi</w:t>
      </w:r>
      <w:r>
        <w:rPr>
          <w:rFonts w:ascii="Times New Roman" w:eastAsia="Times New Roman" w:hAnsi="Times New Roman" w:cs="Times New Roman"/>
          <w:sz w:val="24"/>
          <w:szCs w:val="24"/>
        </w:rPr>
        <w:t>ella och intellektuella utveckling. [1]</w:t>
      </w:r>
    </w:p>
    <w:p w14:paraId="0000000B"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 samhället är större än staten tycker Moderaterna är en självklarhet och de vill, på grund av att de ser begränsningar i politiken, att politiken ska begränsas. Den stora samhällsutvecklingen sker i människors rel</w:t>
      </w:r>
      <w:r>
        <w:rPr>
          <w:rFonts w:ascii="Times New Roman" w:eastAsia="Times New Roman" w:hAnsi="Times New Roman" w:cs="Times New Roman"/>
          <w:sz w:val="24"/>
          <w:szCs w:val="24"/>
        </w:rPr>
        <w:t>ationer och i det fria näringslivet likväl som inom akademin, i det civila samhällets små gemenskaper och i kulturen. [1]</w:t>
      </w:r>
    </w:p>
    <w:p w14:paraId="0000000C"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Staten ska inte göra allt men inom de områden den är viktig måste den vara stark, så säger Moderaternas egen hemsida. [1]</w:t>
      </w:r>
    </w:p>
    <w:p w14:paraId="0000000D"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Moderaterna </w:t>
      </w:r>
      <w:r>
        <w:rPr>
          <w:rFonts w:ascii="Times New Roman" w:eastAsia="Times New Roman" w:hAnsi="Times New Roman" w:cs="Times New Roman"/>
          <w:sz w:val="24"/>
          <w:szCs w:val="24"/>
        </w:rPr>
        <w:t>förespråkar och ställer krav på ett samhälle där var individ är ansvarig för sitt eget liv och sin egen försörjning. Moderaterna vill göra det mer lättillgängligt för unga att få praktikplatser för att på så sätt minska risken för arbetslöshet hos unga. [1</w:t>
      </w:r>
      <w:r>
        <w:rPr>
          <w:rFonts w:ascii="Times New Roman" w:eastAsia="Times New Roman" w:hAnsi="Times New Roman" w:cs="Times New Roman"/>
          <w:sz w:val="24"/>
          <w:szCs w:val="24"/>
        </w:rPr>
        <w:t>]</w:t>
      </w:r>
    </w:p>
    <w:p w14:paraId="0000000E"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På Moderaternas egna hemsida kan man läsa “Alla som kan och vill arbeta ska ha ett jobb att gå till. Den ekonomiska utvecklingen ska vara stark – för att möjliggöra ett mer välmående samhälle och en bättre välfärd för alla.” Moderaterna förespråkar fl</w:t>
      </w:r>
      <w:r>
        <w:rPr>
          <w:rFonts w:ascii="Times New Roman" w:eastAsia="Times New Roman" w:hAnsi="Times New Roman" w:cs="Times New Roman"/>
          <w:sz w:val="24"/>
          <w:szCs w:val="24"/>
        </w:rPr>
        <w:t>er som arbetar och betalar skatt före fler och högre skatter. Detta ska leda till en större möjlighet att anställa lärare och sjuksköterskor för att bidra till en bättre välfärd. Detta ska även leda till högre pensioner för de som har jobbat hela livet. Mo</w:t>
      </w:r>
      <w:r>
        <w:rPr>
          <w:rFonts w:ascii="Times New Roman" w:eastAsia="Times New Roman" w:hAnsi="Times New Roman" w:cs="Times New Roman"/>
          <w:sz w:val="24"/>
          <w:szCs w:val="24"/>
        </w:rPr>
        <w:t xml:space="preserve">deraterna anser att kärnan i deras politik är en ansvarsfull ekonomisk politik som uppmuntrar och belönar ansträngning vilket indirekt uppmuntrar arbete. [1] </w:t>
      </w:r>
    </w:p>
    <w:p w14:paraId="0000000F"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Moderaterna påpekar vikten av internationella samarbeten och tog redan 1961 ställning kring Sveri</w:t>
      </w:r>
      <w:r>
        <w:rPr>
          <w:rFonts w:ascii="Times New Roman" w:eastAsia="Times New Roman" w:hAnsi="Times New Roman" w:cs="Times New Roman"/>
          <w:sz w:val="24"/>
          <w:szCs w:val="24"/>
        </w:rPr>
        <w:t>ges medlemskap i EU, som då kallades EEC. [1]</w:t>
      </w:r>
    </w:p>
    <w:p w14:paraId="00000010" w14:textId="77777777" w:rsidR="00015912" w:rsidRDefault="00E72EC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Likväl som Moderaterna förespråkade ett medlemskap i EU är de nu mycket positivt inställda till ett medlemskap i NATO. De anser att ett sådant medlemskap, tillsammans med </w:t>
      </w:r>
      <w:r>
        <w:rPr>
          <w:rFonts w:ascii="Times New Roman" w:eastAsia="Times New Roman" w:hAnsi="Times New Roman" w:cs="Times New Roman"/>
          <w:sz w:val="24"/>
          <w:szCs w:val="24"/>
        </w:rPr>
        <w:lastRenderedPageBreak/>
        <w:t>en ökad nationell förmåga är det bästa</w:t>
      </w:r>
      <w:r>
        <w:rPr>
          <w:rFonts w:ascii="Times New Roman" w:eastAsia="Times New Roman" w:hAnsi="Times New Roman" w:cs="Times New Roman"/>
          <w:sz w:val="24"/>
          <w:szCs w:val="24"/>
        </w:rPr>
        <w:t xml:space="preserve"> sättet att stärka Sveriges säkerhet. Partiet presenterar många fördelar som skulle ges av ett medlemskap i NATO. Att inte stå ensamma vid angrepp mot oss, att stärka vår egen förmåga och avskräcka från angrepp och att stå upp för demokratin är några av de</w:t>
      </w:r>
      <w:r>
        <w:rPr>
          <w:rFonts w:ascii="Times New Roman" w:eastAsia="Times New Roman" w:hAnsi="Times New Roman" w:cs="Times New Roman"/>
          <w:sz w:val="24"/>
          <w:szCs w:val="24"/>
        </w:rPr>
        <w:t>m. Likaså påpekar Moderaterna att det säkerhetspolitiska läget i världen har förändrats något oerhört sedan Rysslands invasion av Ukraina tidigare i år och att ett medlemskap i NATO därför skulle vara särskilt nödvändigt. De ställer sig helt enkelt oerhört</w:t>
      </w:r>
      <w:r>
        <w:rPr>
          <w:rFonts w:ascii="Times New Roman" w:eastAsia="Times New Roman" w:hAnsi="Times New Roman" w:cs="Times New Roman"/>
          <w:sz w:val="24"/>
          <w:szCs w:val="24"/>
        </w:rPr>
        <w:t xml:space="preserve"> positivt till att Sverige nu ansökt om ett medlemskap.[1]</w:t>
      </w:r>
    </w:p>
    <w:p w14:paraId="00000011" w14:textId="77777777" w:rsidR="00015912" w:rsidRDefault="00E72EC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 parti påvisar Moderaterna vikten av en ordentlig utbildning och en fullgången skolgång. Skolan beskrivs som språngbrädan ut i livet och är den plats som alla elever, oavsett bakgrund, själv ska</w:t>
      </w:r>
      <w:r>
        <w:rPr>
          <w:rFonts w:ascii="Times New Roman" w:eastAsia="Times New Roman" w:hAnsi="Times New Roman" w:cs="Times New Roman"/>
          <w:sz w:val="24"/>
          <w:szCs w:val="24"/>
        </w:rPr>
        <w:t xml:space="preserve"> få en chans att utforma sitt liv baserat på sina drömmar. Skolan är också den bästa förutsättningen för de elever som vill förbättra sin livssituation. Duktiga lärare, en bra skolmiljö och tidig uppföljning är nyckeln till att elever inte ska falla mellan</w:t>
      </w:r>
      <w:r>
        <w:rPr>
          <w:rFonts w:ascii="Times New Roman" w:eastAsia="Times New Roman" w:hAnsi="Times New Roman" w:cs="Times New Roman"/>
          <w:sz w:val="24"/>
          <w:szCs w:val="24"/>
        </w:rPr>
        <w:t xml:space="preserve"> stolarna inom skolsystemet. Även då det gäller skolan förespråkar Moderaterna valfriheten, de påpekar att elevers möjlighet att själva välja inriktning och plats för sin utbildning är viktig. De menar också att detta främjar konkurrensen eftersom sämre sk</w:t>
      </w:r>
      <w:r>
        <w:rPr>
          <w:rFonts w:ascii="Times New Roman" w:eastAsia="Times New Roman" w:hAnsi="Times New Roman" w:cs="Times New Roman"/>
          <w:sz w:val="24"/>
          <w:szCs w:val="24"/>
        </w:rPr>
        <w:t>olor väljs bort. Att göra läraryrket mer attraktivt är också något som ligger Moderaterna varmt om hjärtat. Detta ska göras genom utökning av karriärtjänster, ökade löner och större befogenheter, både i att hålla ordning i klassrummet och att få bättre möj</w:t>
      </w:r>
      <w:r>
        <w:rPr>
          <w:rFonts w:ascii="Times New Roman" w:eastAsia="Times New Roman" w:hAnsi="Times New Roman" w:cs="Times New Roman"/>
          <w:sz w:val="24"/>
          <w:szCs w:val="24"/>
        </w:rPr>
        <w:t>ligheter till att bryta ny mark i karriären. Även vikten av att ha både friskolor och kommunala skolor i Sverige betonas. Man menar också att det behövs en bättre koppling mellan utbildning och arbetsmarknaden. [4]</w:t>
      </w:r>
    </w:p>
    <w:p w14:paraId="00000012"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Moderaterna visar starkt engagemang för </w:t>
      </w:r>
      <w:r>
        <w:rPr>
          <w:rFonts w:ascii="Times New Roman" w:eastAsia="Times New Roman" w:hAnsi="Times New Roman" w:cs="Times New Roman"/>
          <w:sz w:val="24"/>
          <w:szCs w:val="24"/>
        </w:rPr>
        <w:t>tryggheten i Sverige och inför valet 2022 är det en av deras absolut viktigaste fråga. Moderaternas målbild är ett tryggt Sverige för alla. De vill bland annat avsätta de pengar som krävs för att 10 000 fler poliser ska anställas år 2024 då detta kommer le</w:t>
      </w:r>
      <w:r>
        <w:rPr>
          <w:rFonts w:ascii="Times New Roman" w:eastAsia="Times New Roman" w:hAnsi="Times New Roman" w:cs="Times New Roman"/>
          <w:sz w:val="24"/>
          <w:szCs w:val="24"/>
        </w:rPr>
        <w:t>da till att fler brott upptäcks och att fler brottsutredningar kan genomföras. En större andel poliser ska också arbeta i yttre tjänst och man vill specialisera narkotikapoliser. Polisen ska också ha rättigheter att förbjuda vissa personer som begått ett b</w:t>
      </w:r>
      <w:r>
        <w:rPr>
          <w:rFonts w:ascii="Times New Roman" w:eastAsia="Times New Roman" w:hAnsi="Times New Roman" w:cs="Times New Roman"/>
          <w:sz w:val="24"/>
          <w:szCs w:val="24"/>
        </w:rPr>
        <w:t xml:space="preserve">rott eller trakasserat någon på en speciell plats från att vistas där igen. De vill också se en ökning av antalet anställda åklagare och arbetande i domstolarna. Detta för att öka hastigheten och kvaliteten på rättsprocesser. Kameraövervakningen ska också </w:t>
      </w:r>
      <w:r>
        <w:rPr>
          <w:rFonts w:ascii="Times New Roman" w:eastAsia="Times New Roman" w:hAnsi="Times New Roman" w:cs="Times New Roman"/>
          <w:sz w:val="24"/>
          <w:szCs w:val="24"/>
        </w:rPr>
        <w:t xml:space="preserve">få en kraftig utökning med 2000 fler kameror inom 3 år. Visitationszoner bör också införas, alltså att polisen får visitera människor utan brottsmisstanke i särskilda zoner. Detta för att leta efter </w:t>
      </w:r>
      <w:r>
        <w:rPr>
          <w:rFonts w:ascii="Times New Roman" w:eastAsia="Times New Roman" w:hAnsi="Times New Roman" w:cs="Times New Roman"/>
          <w:sz w:val="24"/>
          <w:szCs w:val="24"/>
        </w:rPr>
        <w:lastRenderedPageBreak/>
        <w:t>t.ex vapen. Moderaterna vill likväl skärpa straffen för d</w:t>
      </w:r>
      <w:r>
        <w:rPr>
          <w:rFonts w:ascii="Times New Roman" w:eastAsia="Times New Roman" w:hAnsi="Times New Roman" w:cs="Times New Roman"/>
          <w:sz w:val="24"/>
          <w:szCs w:val="24"/>
        </w:rPr>
        <w:t>e som begått brott. Straffrabatten ska slopas likväl som ungdomsrabatten. Fler brott ska också leda till utvisningar samt att EU-medborgare som begår brott i Sverige ska avtjäna sina straff i sina hemländer. [1]</w:t>
      </w:r>
    </w:p>
    <w:p w14:paraId="00000013"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När det gäller sjukvården vill Moderaterna </w:t>
      </w:r>
      <w:r>
        <w:rPr>
          <w:rFonts w:ascii="Times New Roman" w:eastAsia="Times New Roman" w:hAnsi="Times New Roman" w:cs="Times New Roman"/>
          <w:sz w:val="24"/>
          <w:szCs w:val="24"/>
        </w:rPr>
        <w:t>satsa på att utöka kömiljarden för att på så reducera vårdköerna, de vill också fördubbla de resurser som går till cancervård och de är beredda att satsa mer på vård för kroniskt sjuka. Moderaterna ser positivt på svensk sjukvård som helhet men med brister</w:t>
      </w:r>
      <w:r>
        <w:rPr>
          <w:rFonts w:ascii="Times New Roman" w:eastAsia="Times New Roman" w:hAnsi="Times New Roman" w:cs="Times New Roman"/>
          <w:sz w:val="24"/>
          <w:szCs w:val="24"/>
        </w:rPr>
        <w:t xml:space="preserve"> i form av för långa vårdköer, väntetider och tillgänglighet. För att åtgärda detta vill Moderaterna utöka kömiljarden, de pengar som ges till de regioner som kortar sina vårdköer. Dessa pengar ska användas för att korta köerna inom speciellt cancervård sa</w:t>
      </w:r>
      <w:r>
        <w:rPr>
          <w:rFonts w:ascii="Times New Roman" w:eastAsia="Times New Roman" w:hAnsi="Times New Roman" w:cs="Times New Roman"/>
          <w:sz w:val="24"/>
          <w:szCs w:val="24"/>
        </w:rPr>
        <w:t>mt barn-och ungdomspsykiatri. Man vill också förbättra arbetsvillkoren genom en förbättrad arbetsmiljö och större chans till vidareutbildning inom vård och omsorg. Just cancer och barncancer är något Moderaterna vill satsa mycket på, de vill fördubbla resu</w:t>
      </w:r>
      <w:r>
        <w:rPr>
          <w:rFonts w:ascii="Times New Roman" w:eastAsia="Times New Roman" w:hAnsi="Times New Roman" w:cs="Times New Roman"/>
          <w:sz w:val="24"/>
          <w:szCs w:val="24"/>
        </w:rPr>
        <w:t>rserna till denna typ av vård samt införa vårdgaranti för personer som drabbas av cancer. Detta skulle innebära att de som inte får vård i tid inom den regionala vården ska ha rätt att vända sig till en privat vårdgivare och bli ersatt av staten. De som li</w:t>
      </w:r>
      <w:r>
        <w:rPr>
          <w:rFonts w:ascii="Times New Roman" w:eastAsia="Times New Roman" w:hAnsi="Times New Roman" w:cs="Times New Roman"/>
          <w:sz w:val="24"/>
          <w:szCs w:val="24"/>
        </w:rPr>
        <w:t>der av kroniska sjukdomar vill Moderaterna också förbättra läget för, detta eftersom de som lider av två eller fler kroniska sjukdomar idag använder hälften av vårdens resurser och de står för drygt hälften av alla besök på akutmottagningar. Moderaterna vi</w:t>
      </w:r>
      <w:r>
        <w:rPr>
          <w:rFonts w:ascii="Times New Roman" w:eastAsia="Times New Roman" w:hAnsi="Times New Roman" w:cs="Times New Roman"/>
          <w:sz w:val="24"/>
          <w:szCs w:val="24"/>
        </w:rPr>
        <w:t>ll att de som lider av en allvarlig kronisk sjukdom ska få en fast läkare och ett fast vårdteam. [1]</w:t>
      </w:r>
    </w:p>
    <w:p w14:paraId="00000014"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ett tal i januari 2018 sa Moderaternas partiledare Ulf Kristersson:”Att begränsa vinster i välfärden hotar valfriheten, som är en fundamental förutsättn</w:t>
      </w:r>
      <w:r>
        <w:rPr>
          <w:rFonts w:ascii="Times New Roman" w:eastAsia="Times New Roman" w:hAnsi="Times New Roman" w:cs="Times New Roman"/>
          <w:sz w:val="24"/>
          <w:szCs w:val="24"/>
        </w:rPr>
        <w:t>ing för den svenska modellens framtid.” Han uttrycker också en önskan av gemenskap och individualism samtidigt. [5]</w:t>
      </w:r>
    </w:p>
    <w:p w14:paraId="00000015"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När det gäller friskolor ställer sig Moderaterna positivt till dem. De menar att friskolorna ger en unik möjlighet för familjer att välja d</w:t>
      </w:r>
      <w:r>
        <w:rPr>
          <w:rFonts w:ascii="Times New Roman" w:eastAsia="Times New Roman" w:hAnsi="Times New Roman" w:cs="Times New Roman"/>
          <w:sz w:val="24"/>
          <w:szCs w:val="24"/>
        </w:rPr>
        <w:t>en skola som passar deras barn bäst, oavsett deras ekonomiska förutsättningar. De menar dock också att friskolereformen behöver vårdas och utvecklas. De vill sätta “tuffa men rättvisa” krav på friskolorna i Sverige, där de vill ge skolinspektionen möjlighe</w:t>
      </w:r>
      <w:r>
        <w:rPr>
          <w:rFonts w:ascii="Times New Roman" w:eastAsia="Times New Roman" w:hAnsi="Times New Roman" w:cs="Times New Roman"/>
          <w:sz w:val="24"/>
          <w:szCs w:val="24"/>
        </w:rPr>
        <w:t xml:space="preserve">t att stoppa vinstutdelning för de skolor som inte når upp till kvalitetskriterier som Moderaterna vill ta fram. De vill också skärpa prövningen för att äga och leda en skola för att försäkra sig om att det finns en lämplighet att utföra uppdraget. Den </w:t>
      </w:r>
      <w:r>
        <w:rPr>
          <w:rFonts w:ascii="Times New Roman" w:eastAsia="Times New Roman" w:hAnsi="Times New Roman" w:cs="Times New Roman"/>
          <w:sz w:val="24"/>
          <w:szCs w:val="24"/>
        </w:rPr>
        <w:lastRenderedPageBreak/>
        <w:t>off</w:t>
      </w:r>
      <w:r>
        <w:rPr>
          <w:rFonts w:ascii="Times New Roman" w:eastAsia="Times New Roman" w:hAnsi="Times New Roman" w:cs="Times New Roman"/>
          <w:sz w:val="24"/>
          <w:szCs w:val="24"/>
        </w:rPr>
        <w:t xml:space="preserve">entliga insynen i privata skolor ska också generellt sätt förbättras. Skolpengen ska styras av staten och det ska vara tydligare än idag. [1]  </w:t>
      </w:r>
    </w:p>
    <w:p w14:paraId="00000016"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Moderaternas målbild av Sverige är en rik välfärdsstat. För att nå detta krävs såklart en hel del åtgärder. Bla</w:t>
      </w:r>
      <w:r>
        <w:rPr>
          <w:rFonts w:ascii="Times New Roman" w:eastAsia="Times New Roman" w:hAnsi="Times New Roman" w:cs="Times New Roman"/>
          <w:sz w:val="24"/>
          <w:szCs w:val="24"/>
        </w:rPr>
        <w:t>nd annat vill man göra såväl en omvälvande skatte- som bidragsreform. Det ska också löna sig mer att arbeta för att detta ska gå vill man sänka skatten på lägre inkomster samt införa ett bidragstak. Företagen är enligt Moderaterna en nyckel till vårt välst</w:t>
      </w:r>
      <w:r>
        <w:rPr>
          <w:rFonts w:ascii="Times New Roman" w:eastAsia="Times New Roman" w:hAnsi="Times New Roman" w:cs="Times New Roman"/>
          <w:sz w:val="24"/>
          <w:szCs w:val="24"/>
        </w:rPr>
        <w:t>ånd och vår ekonomiska tillväxt och därför vill man göra villkoren för att starta, växa och expandera i Sverige bättre. För att uppmuntra till investeringar i Sverige ska bolags- och kapitalskatter vara konkurrenskraftiga. Genom att investera i infrastrukt</w:t>
      </w:r>
      <w:r>
        <w:rPr>
          <w:rFonts w:ascii="Times New Roman" w:eastAsia="Times New Roman" w:hAnsi="Times New Roman" w:cs="Times New Roman"/>
          <w:sz w:val="24"/>
          <w:szCs w:val="24"/>
        </w:rPr>
        <w:t>uren ger man möjlighet till fler jobb och högre tillväxt och detta är något som Moderaterna vill satsa på. [1]</w:t>
      </w:r>
    </w:p>
    <w:p w14:paraId="00000017"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Sammanfattningsvis är Moderaterna ett parti som värnar om frihet och individualism och som, enligt deras slogan, vill kombinera frihet med ansva</w:t>
      </w:r>
      <w:r>
        <w:rPr>
          <w:rFonts w:ascii="Times New Roman" w:eastAsia="Times New Roman" w:hAnsi="Times New Roman" w:cs="Times New Roman"/>
          <w:sz w:val="24"/>
          <w:szCs w:val="24"/>
        </w:rPr>
        <w:t xml:space="preserve">r, öppenhet med lag och ordning, glädje över framgång med stöd i motgång. [1] </w:t>
      </w:r>
    </w:p>
    <w:p w14:paraId="00000018" w14:textId="77777777" w:rsidR="00015912" w:rsidRDefault="00015912">
      <w:pPr>
        <w:spacing w:line="360" w:lineRule="auto"/>
        <w:rPr>
          <w:rFonts w:ascii="Times New Roman" w:eastAsia="Times New Roman" w:hAnsi="Times New Roman" w:cs="Times New Roman"/>
          <w:sz w:val="24"/>
          <w:szCs w:val="24"/>
        </w:rPr>
      </w:pPr>
    </w:p>
    <w:p w14:paraId="00000019"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Källhänvisning</w:t>
      </w:r>
    </w:p>
    <w:p w14:paraId="0000001A"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hyperlink r:id="rId6">
        <w:r>
          <w:rPr>
            <w:rFonts w:ascii="Times New Roman" w:eastAsia="Times New Roman" w:hAnsi="Times New Roman" w:cs="Times New Roman"/>
            <w:color w:val="1155CC"/>
            <w:sz w:val="24"/>
            <w:szCs w:val="24"/>
            <w:u w:val="single"/>
          </w:rPr>
          <w:t>https://moderaterna.se/</w:t>
        </w:r>
      </w:hyperlink>
      <w:r>
        <w:rPr>
          <w:rFonts w:ascii="Times New Roman" w:eastAsia="Times New Roman" w:hAnsi="Times New Roman" w:cs="Times New Roman"/>
          <w:sz w:val="24"/>
          <w:szCs w:val="24"/>
        </w:rPr>
        <w:t xml:space="preserve"> (2022-08-31)</w:t>
      </w:r>
    </w:p>
    <w:p w14:paraId="0000001B"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hyperlink r:id="rId7">
        <w:r>
          <w:rPr>
            <w:rFonts w:ascii="Times New Roman" w:eastAsia="Times New Roman" w:hAnsi="Times New Roman" w:cs="Times New Roman"/>
            <w:color w:val="1155CC"/>
            <w:sz w:val="24"/>
            <w:szCs w:val="24"/>
            <w:u w:val="single"/>
          </w:rPr>
          <w:t>https://novus.se/valjarforstaelse-arkiv/valjarprofil-moderaterna-2022/</w:t>
        </w:r>
      </w:hyperlink>
      <w:r>
        <w:rPr>
          <w:rFonts w:ascii="Times New Roman" w:eastAsia="Times New Roman" w:hAnsi="Times New Roman" w:cs="Times New Roman"/>
          <w:sz w:val="24"/>
          <w:szCs w:val="24"/>
        </w:rPr>
        <w:t xml:space="preserve"> (2022-08-31)</w:t>
      </w:r>
    </w:p>
    <w:p w14:paraId="0000001C"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hyperlink r:id="rId8">
        <w:r>
          <w:rPr>
            <w:rFonts w:ascii="Times New Roman" w:eastAsia="Times New Roman" w:hAnsi="Times New Roman" w:cs="Times New Roman"/>
            <w:color w:val="1155CC"/>
            <w:sz w:val="24"/>
            <w:szCs w:val="24"/>
            <w:u w:val="single"/>
          </w:rPr>
          <w:t>https://www.svt.se/nyheter/inrikes/matning-visar-uppgang-for-moderaterna-kan-vara-ett-undantag</w:t>
        </w:r>
      </w:hyperlink>
      <w:r>
        <w:rPr>
          <w:rFonts w:ascii="Times New Roman" w:eastAsia="Times New Roman" w:hAnsi="Times New Roman" w:cs="Times New Roman"/>
          <w:sz w:val="24"/>
          <w:szCs w:val="24"/>
        </w:rPr>
        <w:t xml:space="preserve"> (2022-08-31)</w:t>
      </w:r>
    </w:p>
    <w:p w14:paraId="0000001D"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hyperlink r:id="rId9">
        <w:r>
          <w:rPr>
            <w:rFonts w:ascii="Times New Roman" w:eastAsia="Times New Roman" w:hAnsi="Times New Roman" w:cs="Times New Roman"/>
            <w:color w:val="1155CC"/>
            <w:sz w:val="24"/>
            <w:szCs w:val="24"/>
            <w:u w:val="single"/>
          </w:rPr>
          <w:t>https://muf.se/politik/utbildning/</w:t>
        </w:r>
      </w:hyperlink>
      <w:r>
        <w:rPr>
          <w:rFonts w:ascii="Times New Roman" w:eastAsia="Times New Roman" w:hAnsi="Times New Roman" w:cs="Times New Roman"/>
          <w:sz w:val="24"/>
          <w:szCs w:val="24"/>
        </w:rPr>
        <w:t xml:space="preserve"> (2022-08-31)</w:t>
      </w:r>
    </w:p>
    <w:p w14:paraId="0000001E" w14:textId="77777777" w:rsidR="00015912" w:rsidRDefault="00E72E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hyperlink r:id="rId10">
        <w:r>
          <w:rPr>
            <w:rFonts w:ascii="Times New Roman" w:eastAsia="Times New Roman" w:hAnsi="Times New Roman" w:cs="Times New Roman"/>
            <w:color w:val="1155CC"/>
            <w:sz w:val="24"/>
            <w:szCs w:val="24"/>
            <w:u w:val="single"/>
          </w:rPr>
          <w:t>https://www.facebook.com/moderaterna</w:t>
        </w:r>
      </w:hyperlink>
      <w:r>
        <w:rPr>
          <w:rFonts w:ascii="Times New Roman" w:eastAsia="Times New Roman" w:hAnsi="Times New Roman" w:cs="Times New Roman"/>
          <w:sz w:val="24"/>
          <w:szCs w:val="24"/>
        </w:rPr>
        <w:t xml:space="preserve"> (2022-09-01)</w:t>
      </w:r>
    </w:p>
    <w:sectPr w:rsidR="00015912">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8400" w14:textId="77777777" w:rsidR="00E72ECB" w:rsidRDefault="00E72ECB">
      <w:pPr>
        <w:spacing w:line="240" w:lineRule="auto"/>
      </w:pPr>
      <w:r>
        <w:separator/>
      </w:r>
    </w:p>
  </w:endnote>
  <w:endnote w:type="continuationSeparator" w:id="0">
    <w:p w14:paraId="44D4385C" w14:textId="77777777" w:rsidR="00E72ECB" w:rsidRDefault="00E72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8084" w14:textId="77777777" w:rsidR="00E72ECB" w:rsidRDefault="00E72ECB">
      <w:pPr>
        <w:spacing w:line="240" w:lineRule="auto"/>
      </w:pPr>
      <w:r>
        <w:separator/>
      </w:r>
    </w:p>
  </w:footnote>
  <w:footnote w:type="continuationSeparator" w:id="0">
    <w:p w14:paraId="46213EBF" w14:textId="77777777" w:rsidR="00E72ECB" w:rsidRDefault="00E72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15912" w:rsidRDefault="00E72ECB">
    <w:pPr>
      <w:rPr>
        <w:rFonts w:ascii="Times New Roman" w:eastAsia="Times New Roman" w:hAnsi="Times New Roman" w:cs="Times New Roman"/>
      </w:rPr>
    </w:pPr>
    <w:r>
      <w:rPr>
        <w:rFonts w:ascii="Times New Roman" w:eastAsia="Times New Roman" w:hAnsi="Times New Roman" w:cs="Times New Roman"/>
      </w:rPr>
      <w:t>Samhällskunskap 3</w:t>
    </w:r>
  </w:p>
  <w:p w14:paraId="00000020" w14:textId="77777777" w:rsidR="00015912" w:rsidRDefault="00E72ECB">
    <w:pPr>
      <w:rPr>
        <w:rFonts w:ascii="Times New Roman" w:eastAsia="Times New Roman" w:hAnsi="Times New Roman" w:cs="Times New Roman"/>
      </w:rPr>
    </w:pPr>
    <w:r>
      <w:rPr>
        <w:rFonts w:ascii="Times New Roman" w:eastAsia="Times New Roman" w:hAnsi="Times New Roman" w:cs="Times New Roman"/>
      </w:rPr>
      <w:t xml:space="preserve">Ellen Palm </w:t>
    </w:r>
  </w:p>
  <w:p w14:paraId="00000021" w14:textId="77777777" w:rsidR="00015912" w:rsidRDefault="00E72ECB">
    <w:pPr>
      <w:rPr>
        <w:rFonts w:ascii="Times New Roman" w:eastAsia="Times New Roman" w:hAnsi="Times New Roman" w:cs="Times New Roman"/>
      </w:rPr>
    </w:pPr>
    <w:r>
      <w:rPr>
        <w:rFonts w:ascii="Times New Roman" w:eastAsia="Times New Roman" w:hAnsi="Times New Roman" w:cs="Times New Roman"/>
      </w:rPr>
      <w:t xml:space="preserve">Na20 </w:t>
    </w:r>
  </w:p>
  <w:p w14:paraId="00000022" w14:textId="77777777" w:rsidR="00015912" w:rsidRDefault="00E72ECB">
    <w:pPr>
      <w:rPr>
        <w:rFonts w:ascii="Times New Roman" w:eastAsia="Times New Roman" w:hAnsi="Times New Roman" w:cs="Times New Roman"/>
      </w:rPr>
    </w:pPr>
    <w:r>
      <w:rPr>
        <w:rFonts w:ascii="Times New Roman" w:eastAsia="Times New Roman" w:hAnsi="Times New Roman" w:cs="Times New Roman"/>
      </w:rPr>
      <w:t>Fördjupning i partiet M</w:t>
    </w:r>
    <w:r>
      <w:rPr>
        <w:rFonts w:ascii="Times New Roman" w:eastAsia="Times New Roman" w:hAnsi="Times New Roman" w:cs="Times New Roman"/>
      </w:rPr>
      <w:t xml:space="preserve">oderaterna </w:t>
    </w:r>
  </w:p>
  <w:p w14:paraId="00000023" w14:textId="77777777" w:rsidR="00015912" w:rsidRDefault="00E72ECB">
    <w:pPr>
      <w:rPr>
        <w:rFonts w:ascii="Times New Roman" w:eastAsia="Times New Roman" w:hAnsi="Times New Roman" w:cs="Times New Roman"/>
      </w:rPr>
    </w:pPr>
    <w:r>
      <w:rPr>
        <w:rFonts w:ascii="Times New Roman" w:eastAsia="Times New Roman" w:hAnsi="Times New Roman" w:cs="Times New Roman"/>
      </w:rPr>
      <w:t>2022-09-01</w:t>
    </w:r>
  </w:p>
  <w:p w14:paraId="00000024" w14:textId="77777777" w:rsidR="00015912" w:rsidRDefault="00E72ECB">
    <w:pPr>
      <w:jc w:val="right"/>
      <w:rPr>
        <w:rFonts w:ascii="Times New Roman" w:eastAsia="Times New Roman" w:hAnsi="Times New Roman" w:cs="Times New Roman"/>
      </w:rPr>
    </w:pPr>
    <w:r>
      <w:rPr>
        <w:rFonts w:ascii="Times New Roman" w:eastAsia="Times New Roman" w:hAnsi="Times New Roman" w:cs="Times New Roman"/>
      </w:rPr>
      <w:t>Patrik Svensson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12"/>
    <w:rsid w:val="00015912"/>
    <w:rsid w:val="00E72ECB"/>
    <w:rsid w:val="00F01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1561F-3A65-427B-9054-23A454A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vt.se/nyheter/inrikes/matning-visar-uppgang-for-moderaterna-kan-vara-ett-undant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vus.se/valjarforstaelse-arkiv/valjarprofil-moderaterna-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deraterna.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moderaterna" TargetMode="External"/><Relationship Id="rId4" Type="http://schemas.openxmlformats.org/officeDocument/2006/relationships/footnotes" Target="footnotes.xml"/><Relationship Id="rId9" Type="http://schemas.openxmlformats.org/officeDocument/2006/relationships/hyperlink" Target="https://muf.se/politik/utbild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10158</Characters>
  <Application>Microsoft Office Word</Application>
  <DocSecurity>0</DocSecurity>
  <Lines>84</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Patrik</dc:creator>
  <cp:lastModifiedBy>Svensson Patrik</cp:lastModifiedBy>
  <cp:revision>2</cp:revision>
  <dcterms:created xsi:type="dcterms:W3CDTF">2022-09-02T09:50:00Z</dcterms:created>
  <dcterms:modified xsi:type="dcterms:W3CDTF">2022-09-02T09:50:00Z</dcterms:modified>
</cp:coreProperties>
</file>